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784" w:rsidRPr="004E04C4" w:rsidRDefault="004E04C4">
      <w:hyperlink r:id="rId4" w:history="1">
        <w:r w:rsidRPr="00726563">
          <w:rPr>
            <w:rStyle w:val="a3"/>
          </w:rPr>
          <w:t>https://www.youtube.com/watch?v=AfOxD9qQSvM</w:t>
        </w:r>
      </w:hyperlink>
      <w:r w:rsidRPr="004E04C4">
        <w:t xml:space="preserve">  Жуковский</w:t>
      </w:r>
    </w:p>
    <w:sectPr w:rsidR="00B24784" w:rsidRPr="004E04C4" w:rsidSect="00B24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E04C4"/>
    <w:rsid w:val="004E04C4"/>
    <w:rsid w:val="00B24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04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AfOxD9qQSv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2021-10-01T02:36:00Z</dcterms:created>
  <dcterms:modified xsi:type="dcterms:W3CDTF">2021-10-01T02:37:00Z</dcterms:modified>
</cp:coreProperties>
</file>